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3E60" w14:textId="616BE48D" w:rsidR="009F1A30" w:rsidRDefault="009E0C9F" w:rsidP="009E0C9F">
      <w:pPr>
        <w:jc w:val="center"/>
      </w:pPr>
      <w:r>
        <w:rPr>
          <w:noProof/>
        </w:rPr>
        <w:drawing>
          <wp:inline distT="0" distB="0" distL="0" distR="0" wp14:anchorId="032BCDDE" wp14:editId="24AA896E">
            <wp:extent cx="1809750" cy="851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441" cy="85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734BF" w14:textId="180D5937" w:rsidR="009E0C9F" w:rsidRPr="009E0C9F" w:rsidRDefault="009E0C9F">
      <w:pPr>
        <w:rPr>
          <w:sz w:val="24"/>
          <w:szCs w:val="24"/>
        </w:rPr>
      </w:pPr>
      <w:r w:rsidRPr="009E0C9F">
        <w:rPr>
          <w:sz w:val="24"/>
          <w:szCs w:val="24"/>
        </w:rPr>
        <w:t xml:space="preserve">Le condizioni di servizio sono reperibili sul sito dell’Istituto Comprensivo Carlo del Prete. </w:t>
      </w:r>
    </w:p>
    <w:sectPr w:rsidR="009E0C9F" w:rsidRPr="009E0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9F"/>
    <w:rsid w:val="009E0C9F"/>
    <w:rsid w:val="009F1A30"/>
    <w:rsid w:val="00CA253F"/>
    <w:rsid w:val="00D5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20F2"/>
  <w15:chartTrackingRefBased/>
  <w15:docId w15:val="{18477881-C025-4A8D-8D26-DA854385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0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0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0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0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0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0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0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0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0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0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0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0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0C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0C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0C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0C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0C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0C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0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0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0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0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0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0C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0C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0C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0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0C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0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Maristella Oldani</dc:creator>
  <cp:keywords/>
  <dc:description/>
  <cp:lastModifiedBy>Maristella Oldani</cp:lastModifiedBy>
  <cp:revision>1</cp:revision>
  <dcterms:created xsi:type="dcterms:W3CDTF">2025-04-11T07:52:00Z</dcterms:created>
  <dcterms:modified xsi:type="dcterms:W3CDTF">2025-04-11T07:54:00Z</dcterms:modified>
</cp:coreProperties>
</file>